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4" w:type="dxa"/>
        <w:tblInd w:w="-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536"/>
      </w:tblGrid>
      <w:tr w14:paraId="4034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9ED31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8"/>
                <w:szCs w:val="48"/>
              </w:rPr>
              <w:t>离   校   清   单</w:t>
            </w:r>
          </w:p>
        </w:tc>
      </w:tr>
      <w:tr w14:paraId="7A68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B6EF6"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学号：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DEE76"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专业：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辅导员签字：</w:t>
            </w:r>
          </w:p>
        </w:tc>
      </w:tr>
      <w:tr w14:paraId="3018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BA56"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院       章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0487"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财  务  处</w:t>
            </w:r>
          </w:p>
        </w:tc>
      </w:tr>
      <w:tr w14:paraId="0DF89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A377">
            <w:pPr>
              <w:widowControl/>
              <w:jc w:val="left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C66D">
            <w:pPr>
              <w:widowControl/>
              <w:jc w:val="left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</w:tr>
      <w:tr w14:paraId="5EF3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FD9C"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学  生  处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（就业指导中心）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751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  <w:lang w:eastAsia="zh-CN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  <w:lang w:eastAsia="zh-CN"/>
              </w:rPr>
              <w:t>艺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  <w:lang w:eastAsia="zh-CN"/>
              </w:rPr>
              <w:t>部</w:t>
            </w:r>
          </w:p>
        </w:tc>
      </w:tr>
      <w:tr w14:paraId="6CBF3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9735">
            <w:pPr>
              <w:widowControl/>
              <w:jc w:val="left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8183">
            <w:pPr>
              <w:widowControl/>
              <w:jc w:val="left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</w:tr>
      <w:tr w14:paraId="316A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E723"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图  书  馆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B4AC"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学 生 公 寓</w:t>
            </w:r>
          </w:p>
        </w:tc>
      </w:tr>
      <w:tr w14:paraId="1A10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A652">
            <w:pPr>
              <w:widowControl/>
              <w:jc w:val="left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4E94">
            <w:pPr>
              <w:widowControl/>
              <w:jc w:val="left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</w:tr>
      <w:tr w14:paraId="3B09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BD7B">
            <w:pPr>
              <w:widowControl/>
              <w:ind w:firstLine="1200" w:firstLineChars="300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 xml:space="preserve">教 </w:t>
            </w:r>
            <w:r>
              <w:rPr>
                <w:rFonts w:ascii="宋体" w:hAnsi="宋体" w:eastAsia="宋体" w:cs="宋体"/>
                <w:kern w:val="0"/>
                <w:sz w:val="40"/>
                <w:szCs w:val="4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 xml:space="preserve">材 </w:t>
            </w:r>
            <w:r>
              <w:rPr>
                <w:rFonts w:ascii="宋体" w:hAnsi="宋体" w:eastAsia="宋体" w:cs="宋体"/>
                <w:kern w:val="0"/>
                <w:sz w:val="40"/>
                <w:szCs w:val="4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办</w:t>
            </w:r>
          </w:p>
          <w:p w14:paraId="0655FB83"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 xml:space="preserve">（图书馆）      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B02A"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教  务  处                                    （信息科）</w:t>
            </w:r>
          </w:p>
        </w:tc>
      </w:tr>
      <w:tr w14:paraId="573D0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6844">
            <w:pPr>
              <w:widowControl/>
              <w:jc w:val="left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A9FC">
            <w:pPr>
              <w:widowControl/>
              <w:jc w:val="left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</w:tr>
      <w:tr w14:paraId="55E5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E8F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备注：此表为非集中办理离校手续的毕业生使用。</w:t>
            </w:r>
          </w:p>
        </w:tc>
      </w:tr>
      <w:tr w14:paraId="6D2B2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459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1、离校手续需辅导员签名、毕业生所在院盖章，方可办理。</w:t>
            </w:r>
          </w:p>
        </w:tc>
      </w:tr>
      <w:tr w14:paraId="5772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D9F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2、学生公寓一栏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在各住宿区物业处办理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  <w:tr w14:paraId="33F8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219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3、各部门排序不分先后，具体手续按各部门规定办理。</w:t>
            </w:r>
          </w:p>
        </w:tc>
      </w:tr>
      <w:tr w14:paraId="18BE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585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4、所有手续办理完后，由毕业生本人持此清单到教务处领取毕业证。      </w:t>
            </w:r>
          </w:p>
        </w:tc>
      </w:tr>
    </w:tbl>
    <w:p w14:paraId="0355E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OTFlNGJjNzBhZTAzZmIwYTVhNDBiMjQxOTUyNTEifQ=="/>
  </w:docVars>
  <w:rsids>
    <w:rsidRoot w:val="00471DCE"/>
    <w:rsid w:val="00471DCE"/>
    <w:rsid w:val="00765612"/>
    <w:rsid w:val="00921FEF"/>
    <w:rsid w:val="00B43300"/>
    <w:rsid w:val="35994206"/>
    <w:rsid w:val="4803159A"/>
    <w:rsid w:val="4AD50FA1"/>
    <w:rsid w:val="4E68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2</Lines>
  <Paragraphs>1</Paragraphs>
  <TotalTime>6</TotalTime>
  <ScaleCrop>false</ScaleCrop>
  <LinksUpToDate>false</LinksUpToDate>
  <CharactersWithSpaces>312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2020-03-02T06:58:00Z</dcterms:created>
  <dc:creator>admin</dc:creator>
  <cp:lastModifiedBy>刘磊</cp:lastModifiedBy>
  <dcterms:modified xsi:type="dcterms:W3CDTF">2024-09-10T09:18:05Z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741FA80CCDCA4766B0D60F38D5844CCA_12</vt:lpwstr>
  </property>
</Properties>
</file>