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37B5" w14:textId="39A98E3F" w:rsidR="00E30AAD" w:rsidRPr="0033019E" w:rsidRDefault="001B05C6">
      <w:pPr>
        <w:spacing w:beforeLines="50" w:before="156" w:line="480" w:lineRule="exact"/>
        <w:jc w:val="center"/>
        <w:rPr>
          <w:rFonts w:ascii="华文中宋" w:eastAsia="华文中宋" w:hAnsi="华文中宋" w:cs="宋体"/>
          <w:b/>
          <w:bCs/>
          <w:sz w:val="36"/>
          <w:szCs w:val="36"/>
        </w:rPr>
      </w:pPr>
      <w:r w:rsidRPr="0033019E">
        <w:rPr>
          <w:rFonts w:ascii="华文中宋" w:eastAsia="华文中宋" w:hAnsi="华文中宋" w:cs="宋体" w:hint="eastAsia"/>
          <w:b/>
          <w:bCs/>
          <w:sz w:val="36"/>
          <w:szCs w:val="36"/>
        </w:rPr>
        <w:t>能</w:t>
      </w:r>
      <w:proofErr w:type="gramStart"/>
      <w:r w:rsidRPr="0033019E">
        <w:rPr>
          <w:rFonts w:ascii="华文中宋" w:eastAsia="华文中宋" w:hAnsi="华文中宋" w:cs="宋体" w:hint="eastAsia"/>
          <w:b/>
          <w:bCs/>
          <w:sz w:val="36"/>
          <w:szCs w:val="36"/>
        </w:rPr>
        <w:t>源材料</w:t>
      </w:r>
      <w:proofErr w:type="gramEnd"/>
      <w:r w:rsidRPr="0033019E">
        <w:rPr>
          <w:rFonts w:ascii="华文中宋" w:eastAsia="华文中宋" w:hAnsi="华文中宋" w:cs="宋体" w:hint="eastAsia"/>
          <w:b/>
          <w:bCs/>
          <w:sz w:val="36"/>
          <w:szCs w:val="36"/>
        </w:rPr>
        <w:t>与化工学院</w:t>
      </w:r>
      <w:r w:rsidR="00D91661" w:rsidRPr="0033019E">
        <w:rPr>
          <w:rFonts w:ascii="华文中宋" w:eastAsia="华文中宋" w:hAnsi="华文中宋" w:cs="宋体" w:hint="eastAsia"/>
          <w:b/>
          <w:bCs/>
          <w:sz w:val="36"/>
          <w:szCs w:val="36"/>
        </w:rPr>
        <w:t>第</w:t>
      </w:r>
      <w:r w:rsidRPr="0033019E">
        <w:rPr>
          <w:rFonts w:ascii="华文中宋" w:eastAsia="华文中宋" w:hAnsi="华文中宋" w:cs="宋体" w:hint="eastAsia"/>
          <w:b/>
          <w:bCs/>
          <w:sz w:val="36"/>
          <w:szCs w:val="36"/>
        </w:rPr>
        <w:t>二</w:t>
      </w:r>
      <w:r w:rsidR="00D91661" w:rsidRPr="0033019E">
        <w:rPr>
          <w:rFonts w:ascii="华文中宋" w:eastAsia="华文中宋" w:hAnsi="华文中宋" w:cs="宋体" w:hint="eastAsia"/>
          <w:b/>
          <w:bCs/>
          <w:sz w:val="36"/>
          <w:szCs w:val="36"/>
        </w:rPr>
        <w:t>届学生委员会委员候选人产生办法</w:t>
      </w:r>
    </w:p>
    <w:p w14:paraId="79B0FD5B" w14:textId="77777777" w:rsidR="00E30AAD" w:rsidRDefault="00E30AAD">
      <w:pPr>
        <w:spacing w:beforeLines="50" w:before="156" w:line="480" w:lineRule="exact"/>
        <w:jc w:val="center"/>
        <w:rPr>
          <w:rFonts w:ascii="宋体" w:hAnsi="宋体" w:cs="宋体"/>
          <w:b/>
          <w:bCs/>
          <w:sz w:val="36"/>
          <w:szCs w:val="36"/>
        </w:rPr>
      </w:pPr>
    </w:p>
    <w:p w14:paraId="15F48DC3" w14:textId="61B36CE2" w:rsidR="00E30AAD" w:rsidRPr="0033019E" w:rsidRDefault="00D91661">
      <w:pPr>
        <w:spacing w:beforeLines="50" w:before="156" w:line="480" w:lineRule="exact"/>
        <w:ind w:firstLineChars="200" w:firstLine="560"/>
        <w:rPr>
          <w:rFonts w:ascii="仿宋" w:eastAsia="仿宋" w:hAnsi="仿宋"/>
          <w:sz w:val="28"/>
          <w:szCs w:val="28"/>
        </w:rPr>
      </w:pPr>
      <w:r w:rsidRPr="0033019E">
        <w:rPr>
          <w:rFonts w:ascii="仿宋" w:eastAsia="仿宋" w:hAnsi="仿宋" w:hint="eastAsia"/>
          <w:sz w:val="28"/>
          <w:szCs w:val="28"/>
        </w:rPr>
        <w:t>根据《中华全国学生联合会章程》及《合肥学院学生会章程》的有关规定，结合我校实际，经</w:t>
      </w:r>
      <w:r w:rsidR="001B05C6" w:rsidRPr="0033019E">
        <w:rPr>
          <w:rFonts w:ascii="仿宋" w:eastAsia="仿宋" w:hAnsi="仿宋" w:hint="eastAsia"/>
          <w:sz w:val="28"/>
          <w:szCs w:val="28"/>
        </w:rPr>
        <w:t>能</w:t>
      </w:r>
      <w:proofErr w:type="gramStart"/>
      <w:r w:rsidR="001B05C6" w:rsidRPr="0033019E">
        <w:rPr>
          <w:rFonts w:ascii="仿宋" w:eastAsia="仿宋" w:hAnsi="仿宋" w:hint="eastAsia"/>
          <w:sz w:val="28"/>
          <w:szCs w:val="28"/>
        </w:rPr>
        <w:t>源材料</w:t>
      </w:r>
      <w:proofErr w:type="gramEnd"/>
      <w:r w:rsidR="001B05C6" w:rsidRPr="0033019E">
        <w:rPr>
          <w:rFonts w:ascii="仿宋" w:eastAsia="仿宋" w:hAnsi="仿宋" w:hint="eastAsia"/>
          <w:sz w:val="28"/>
          <w:szCs w:val="28"/>
        </w:rPr>
        <w:t>与化工</w:t>
      </w:r>
      <w:r w:rsidRPr="0033019E">
        <w:rPr>
          <w:rFonts w:ascii="仿宋" w:eastAsia="仿宋" w:hAnsi="仿宋" w:hint="eastAsia"/>
          <w:sz w:val="28"/>
          <w:szCs w:val="28"/>
        </w:rPr>
        <w:t>学院第</w:t>
      </w:r>
      <w:r w:rsidR="001B05C6" w:rsidRPr="0033019E">
        <w:rPr>
          <w:rFonts w:ascii="仿宋" w:eastAsia="仿宋" w:hAnsi="仿宋" w:hint="eastAsia"/>
          <w:sz w:val="28"/>
          <w:szCs w:val="28"/>
        </w:rPr>
        <w:t>二</w:t>
      </w:r>
      <w:r w:rsidRPr="0033019E">
        <w:rPr>
          <w:rFonts w:ascii="仿宋" w:eastAsia="仿宋" w:hAnsi="仿宋" w:hint="eastAsia"/>
          <w:sz w:val="28"/>
          <w:szCs w:val="28"/>
        </w:rPr>
        <w:t>次学生代表大会筹备工作委员会（以下简称“筹委会”）讨论，确定合肥学院第</w:t>
      </w:r>
      <w:r w:rsidR="001B05C6" w:rsidRPr="0033019E">
        <w:rPr>
          <w:rFonts w:ascii="仿宋" w:eastAsia="仿宋" w:hAnsi="仿宋" w:hint="eastAsia"/>
          <w:sz w:val="28"/>
          <w:szCs w:val="28"/>
        </w:rPr>
        <w:t>二</w:t>
      </w:r>
      <w:r w:rsidRPr="0033019E">
        <w:rPr>
          <w:rFonts w:ascii="仿宋" w:eastAsia="仿宋" w:hAnsi="仿宋" w:hint="eastAsia"/>
          <w:sz w:val="28"/>
          <w:szCs w:val="28"/>
        </w:rPr>
        <w:t>届学生委员会委员（以下简称“学委委员”）候选人</w:t>
      </w:r>
      <w:r w:rsidR="001B05C6" w:rsidRPr="0033019E">
        <w:rPr>
          <w:rFonts w:ascii="仿宋" w:eastAsia="仿宋" w:hAnsi="仿宋"/>
          <w:sz w:val="28"/>
          <w:szCs w:val="28"/>
        </w:rPr>
        <w:t>12</w:t>
      </w:r>
      <w:r w:rsidRPr="0033019E">
        <w:rPr>
          <w:rFonts w:ascii="仿宋" w:eastAsia="仿宋" w:hAnsi="仿宋" w:hint="eastAsia"/>
          <w:sz w:val="28"/>
          <w:szCs w:val="28"/>
        </w:rPr>
        <w:t>人，按照20%的差额比例选举产生学委委员</w:t>
      </w:r>
      <w:r w:rsidR="001B05C6" w:rsidRPr="0033019E">
        <w:rPr>
          <w:rFonts w:ascii="仿宋" w:eastAsia="仿宋" w:hAnsi="仿宋"/>
          <w:sz w:val="28"/>
          <w:szCs w:val="28"/>
        </w:rPr>
        <w:t>10</w:t>
      </w:r>
      <w:r w:rsidRPr="0033019E">
        <w:rPr>
          <w:rFonts w:ascii="仿宋" w:eastAsia="仿宋" w:hAnsi="仿宋" w:hint="eastAsia"/>
          <w:sz w:val="28"/>
          <w:szCs w:val="28"/>
        </w:rPr>
        <w:t>人。</w:t>
      </w:r>
    </w:p>
    <w:p w14:paraId="61EF3580" w14:textId="77777777" w:rsidR="00E30AAD" w:rsidRPr="0033019E" w:rsidRDefault="00D91661">
      <w:pPr>
        <w:spacing w:line="480" w:lineRule="exact"/>
        <w:ind w:firstLineChars="200" w:firstLine="562"/>
        <w:rPr>
          <w:rFonts w:ascii="仿宋" w:eastAsia="仿宋" w:hAnsi="仿宋"/>
          <w:b/>
          <w:bCs/>
          <w:sz w:val="28"/>
          <w:szCs w:val="28"/>
        </w:rPr>
      </w:pPr>
      <w:r w:rsidRPr="0033019E">
        <w:rPr>
          <w:rFonts w:ascii="仿宋" w:eastAsia="仿宋" w:hAnsi="仿宋" w:hint="eastAsia"/>
          <w:b/>
          <w:bCs/>
          <w:sz w:val="28"/>
          <w:szCs w:val="28"/>
        </w:rPr>
        <w:t>一、学委委员的产生程序</w:t>
      </w:r>
    </w:p>
    <w:p w14:paraId="30E44A2A" w14:textId="6092C4E2" w:rsidR="00E30AAD" w:rsidRPr="0033019E" w:rsidRDefault="00D91661">
      <w:pPr>
        <w:tabs>
          <w:tab w:val="left" w:pos="7200"/>
          <w:tab w:val="left" w:pos="7380"/>
          <w:tab w:val="left" w:pos="7740"/>
        </w:tabs>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在充分发扬民主的基础上，由学生会提出候选人预备名单，报</w:t>
      </w:r>
      <w:r w:rsidR="00453637" w:rsidRPr="0033019E">
        <w:rPr>
          <w:rFonts w:ascii="仿宋" w:eastAsia="仿宋" w:hAnsi="仿宋" w:hint="eastAsia"/>
          <w:sz w:val="28"/>
          <w:szCs w:val="28"/>
        </w:rPr>
        <w:t>院</w:t>
      </w:r>
      <w:r w:rsidRPr="0033019E">
        <w:rPr>
          <w:rFonts w:ascii="仿宋" w:eastAsia="仿宋" w:hAnsi="仿宋" w:hint="eastAsia"/>
          <w:sz w:val="28"/>
          <w:szCs w:val="28"/>
        </w:rPr>
        <w:t>党委同意后，提交大会主席团，经大会主席团初步确认，提交各代表团酝酿讨论，大会主席团根据酝酿讨论情况确定候选人名单，提交代表大会进行选举。</w:t>
      </w:r>
    </w:p>
    <w:p w14:paraId="40FDFEDB" w14:textId="77777777" w:rsidR="00E30AAD" w:rsidRPr="0033019E" w:rsidRDefault="00D91661">
      <w:pPr>
        <w:spacing w:line="480" w:lineRule="exact"/>
        <w:ind w:firstLineChars="200" w:firstLine="562"/>
        <w:rPr>
          <w:rFonts w:ascii="仿宋" w:eastAsia="仿宋" w:hAnsi="仿宋"/>
          <w:b/>
          <w:bCs/>
          <w:sz w:val="28"/>
          <w:szCs w:val="28"/>
        </w:rPr>
      </w:pPr>
      <w:r w:rsidRPr="0033019E">
        <w:rPr>
          <w:rFonts w:ascii="仿宋" w:eastAsia="仿宋" w:hAnsi="仿宋" w:hint="eastAsia"/>
          <w:b/>
          <w:bCs/>
          <w:sz w:val="28"/>
          <w:szCs w:val="28"/>
        </w:rPr>
        <w:t>二、学委委员候选人提名原则及应注意做好的工作</w:t>
      </w:r>
    </w:p>
    <w:p w14:paraId="6B26E9FA"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1．学委委员候选人提名坚持德才兼备的原则。要从有利于学生会的工作的角度出发，在提名委员候选人时，严格依照学委委员候选人应具备的条件（见本办法三）进行，把符合条件、在广大学生中有威信的优秀同志推荐上来。</w:t>
      </w:r>
    </w:p>
    <w:p w14:paraId="4EEB1487"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2．按照整体结构合理、全面适应学生会工作需要的原则做好学</w:t>
      </w:r>
      <w:proofErr w:type="gramStart"/>
      <w:r w:rsidRPr="0033019E">
        <w:rPr>
          <w:rFonts w:ascii="仿宋" w:eastAsia="仿宋" w:hAnsi="仿宋" w:hint="eastAsia"/>
          <w:sz w:val="28"/>
          <w:szCs w:val="28"/>
        </w:rPr>
        <w:t>委</w:t>
      </w:r>
      <w:proofErr w:type="gramEnd"/>
      <w:r w:rsidRPr="0033019E">
        <w:rPr>
          <w:rFonts w:ascii="仿宋" w:eastAsia="仿宋" w:hAnsi="仿宋" w:hint="eastAsia"/>
          <w:sz w:val="28"/>
          <w:szCs w:val="28"/>
        </w:rPr>
        <w:t>委员候选人的提名工作，须做好以下三方面的工作：第一，在酝酿提名工作开始前，要对广大同学公开宣传学委委员候选人的提名原则和对人选的基本要求。第二，坚持走群众路线，坚持民主推荐程序，组织广大同学充分酝酿提名，保证学生参与的数量和比例。同时，要防止不讲原则，不论提名条件，凭个人好恶取人和少数人说了算的现象出现。第三，根据多数学生的意见，确定候选人预备人选名单。</w:t>
      </w:r>
    </w:p>
    <w:p w14:paraId="2B7F70DC" w14:textId="77777777" w:rsidR="00E30AAD" w:rsidRPr="0033019E" w:rsidRDefault="00D91661">
      <w:pPr>
        <w:spacing w:line="480" w:lineRule="exact"/>
        <w:ind w:firstLineChars="200" w:firstLine="562"/>
        <w:rPr>
          <w:rFonts w:ascii="仿宋" w:eastAsia="仿宋" w:hAnsi="仿宋"/>
          <w:b/>
          <w:bCs/>
          <w:sz w:val="28"/>
          <w:szCs w:val="28"/>
        </w:rPr>
      </w:pPr>
      <w:r w:rsidRPr="0033019E">
        <w:rPr>
          <w:rFonts w:ascii="仿宋" w:eastAsia="仿宋" w:hAnsi="仿宋" w:hint="eastAsia"/>
          <w:b/>
          <w:bCs/>
          <w:sz w:val="28"/>
          <w:szCs w:val="28"/>
        </w:rPr>
        <w:t>三、学委委员候选人应具备的条件</w:t>
      </w:r>
    </w:p>
    <w:p w14:paraId="53197E63"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1.热爱中国共产党，热爱社会主义祖国，爱学习，爱劳动；</w:t>
      </w:r>
    </w:p>
    <w:p w14:paraId="14128D56"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2.遵守国家的各项法律法规，遵守学校各项规章制度，遵守《合</w:t>
      </w:r>
      <w:r w:rsidRPr="0033019E">
        <w:rPr>
          <w:rFonts w:ascii="仿宋" w:eastAsia="仿宋" w:hAnsi="仿宋" w:hint="eastAsia"/>
          <w:sz w:val="28"/>
          <w:szCs w:val="28"/>
        </w:rPr>
        <w:lastRenderedPageBreak/>
        <w:t>肥学院学生会章程》；</w:t>
      </w:r>
    </w:p>
    <w:p w14:paraId="26C4C8E7"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3.积极投身中国梦的伟大实践，完成党团组织交办的任务，在学习、工作和其他社会活动中起模范作用并做出突出成绩；</w:t>
      </w:r>
    </w:p>
    <w:p w14:paraId="665C0348" w14:textId="6AC9ED8F"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4.勤奋学习，刻苦钻研，锐意进取，认真完成学校规定的学习任务</w:t>
      </w:r>
      <w:r w:rsidR="0033019E">
        <w:rPr>
          <w:rFonts w:ascii="仿宋" w:eastAsia="仿宋" w:hAnsi="仿宋" w:hint="eastAsia"/>
          <w:sz w:val="28"/>
          <w:szCs w:val="28"/>
        </w:rPr>
        <w:t>，上一学年</w:t>
      </w:r>
      <w:proofErr w:type="gramStart"/>
      <w:r w:rsidR="0033019E">
        <w:rPr>
          <w:rFonts w:ascii="仿宋" w:eastAsia="仿宋" w:hAnsi="仿宋" w:hint="eastAsia"/>
          <w:sz w:val="28"/>
          <w:szCs w:val="28"/>
        </w:rPr>
        <w:t>综测或</w:t>
      </w:r>
      <w:proofErr w:type="gramEnd"/>
      <w:r w:rsidR="0033019E">
        <w:rPr>
          <w:rFonts w:ascii="仿宋" w:eastAsia="仿宋" w:hAnsi="仿宋" w:hint="eastAsia"/>
          <w:sz w:val="28"/>
          <w:szCs w:val="28"/>
        </w:rPr>
        <w:t>文化课排名在专业前3</w:t>
      </w:r>
      <w:r w:rsidR="0033019E">
        <w:rPr>
          <w:rFonts w:ascii="仿宋" w:eastAsia="仿宋" w:hAnsi="仿宋"/>
          <w:sz w:val="28"/>
          <w:szCs w:val="28"/>
        </w:rPr>
        <w:t>0%</w:t>
      </w:r>
      <w:r w:rsidRPr="0033019E">
        <w:rPr>
          <w:rFonts w:ascii="仿宋" w:eastAsia="仿宋" w:hAnsi="仿宋" w:hint="eastAsia"/>
          <w:sz w:val="28"/>
          <w:szCs w:val="28"/>
        </w:rPr>
        <w:t>；</w:t>
      </w:r>
    </w:p>
    <w:p w14:paraId="72F6D84A"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5.具有合肥学院正式学籍的全日制在校本科生；</w:t>
      </w:r>
    </w:p>
    <w:p w14:paraId="02D487BF"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6.在广大学生中有一定的威望，工作能力较强，有参与学校民主管理的热情。</w:t>
      </w:r>
    </w:p>
    <w:p w14:paraId="2E685D6A" w14:textId="77777777" w:rsidR="00E30AAD" w:rsidRPr="0033019E" w:rsidRDefault="00D91661">
      <w:pPr>
        <w:spacing w:line="480" w:lineRule="exact"/>
        <w:ind w:firstLineChars="200" w:firstLine="562"/>
        <w:rPr>
          <w:rFonts w:ascii="仿宋" w:eastAsia="仿宋" w:hAnsi="仿宋"/>
          <w:b/>
          <w:bCs/>
          <w:sz w:val="28"/>
          <w:szCs w:val="28"/>
        </w:rPr>
      </w:pPr>
      <w:r w:rsidRPr="0033019E">
        <w:rPr>
          <w:rFonts w:ascii="仿宋" w:eastAsia="仿宋" w:hAnsi="仿宋" w:hint="eastAsia"/>
          <w:b/>
          <w:bCs/>
          <w:sz w:val="28"/>
          <w:szCs w:val="28"/>
        </w:rPr>
        <w:t>四、学委委员候选人产生办法</w:t>
      </w:r>
    </w:p>
    <w:p w14:paraId="74D479BB"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学委委员候选人根据有关规定，在充分发扬民主的基础上产生。提名酝酿工作，采取自下而上，自上而下，上下结合的方式。</w:t>
      </w:r>
    </w:p>
    <w:p w14:paraId="164F040E"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产生办法：</w:t>
      </w:r>
    </w:p>
    <w:p w14:paraId="705B5025"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1．学委委员候选人提名名单</w:t>
      </w:r>
    </w:p>
    <w:p w14:paraId="7A1E8B15" w14:textId="5311465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筹委会下发《关于筹备</w:t>
      </w:r>
      <w:r w:rsidR="00453637" w:rsidRPr="0033019E">
        <w:rPr>
          <w:rFonts w:ascii="仿宋" w:eastAsia="仿宋" w:hAnsi="仿宋" w:hint="eastAsia"/>
          <w:sz w:val="28"/>
          <w:szCs w:val="28"/>
        </w:rPr>
        <w:t>能</w:t>
      </w:r>
      <w:proofErr w:type="gramStart"/>
      <w:r w:rsidR="00453637" w:rsidRPr="0033019E">
        <w:rPr>
          <w:rFonts w:ascii="仿宋" w:eastAsia="仿宋" w:hAnsi="仿宋" w:hint="eastAsia"/>
          <w:sz w:val="28"/>
          <w:szCs w:val="28"/>
        </w:rPr>
        <w:t>源材料</w:t>
      </w:r>
      <w:proofErr w:type="gramEnd"/>
      <w:r w:rsidR="00453637" w:rsidRPr="0033019E">
        <w:rPr>
          <w:rFonts w:ascii="仿宋" w:eastAsia="仿宋" w:hAnsi="仿宋" w:hint="eastAsia"/>
          <w:sz w:val="28"/>
          <w:szCs w:val="28"/>
        </w:rPr>
        <w:t>与化工</w:t>
      </w:r>
      <w:r w:rsidRPr="0033019E">
        <w:rPr>
          <w:rFonts w:ascii="仿宋" w:eastAsia="仿宋" w:hAnsi="仿宋" w:hint="eastAsia"/>
          <w:sz w:val="28"/>
          <w:szCs w:val="28"/>
        </w:rPr>
        <w:t>学院第</w:t>
      </w:r>
      <w:r w:rsidR="00453637" w:rsidRPr="0033019E">
        <w:rPr>
          <w:rFonts w:ascii="仿宋" w:eastAsia="仿宋" w:hAnsi="仿宋" w:hint="eastAsia"/>
          <w:sz w:val="28"/>
          <w:szCs w:val="28"/>
        </w:rPr>
        <w:t>二</w:t>
      </w:r>
      <w:r w:rsidRPr="0033019E">
        <w:rPr>
          <w:rFonts w:ascii="仿宋" w:eastAsia="仿宋" w:hAnsi="仿宋" w:hint="eastAsia"/>
          <w:sz w:val="28"/>
          <w:szCs w:val="28"/>
        </w:rPr>
        <w:t>次学生代表大会的通知》，布置学委委员候选人提名工作。各选举单位根据学委委员候选人提名的具体要求，组织广大同学按照条件要求酝酿提名。</w:t>
      </w:r>
    </w:p>
    <w:p w14:paraId="00CA9759"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各选举单位将本单位提名情况汇总，经本单位团组织审批盖章后报筹委会。</w:t>
      </w:r>
    </w:p>
    <w:p w14:paraId="771CE867"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2．学委委员候选人初步人选名单</w:t>
      </w:r>
    </w:p>
    <w:p w14:paraId="2B0CA4AB" w14:textId="410120C2"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筹委会汇总各选举单位学委委员候选人提名名单，综合考虑整体结构的合理性，并兼顾工作需要，学生会讨论拟定学委委员候选人初步人选名单（</w:t>
      </w:r>
      <w:r w:rsidR="00453637" w:rsidRPr="0033019E">
        <w:rPr>
          <w:rFonts w:ascii="仿宋" w:eastAsia="仿宋" w:hAnsi="仿宋"/>
          <w:sz w:val="28"/>
          <w:szCs w:val="28"/>
        </w:rPr>
        <w:t>12</w:t>
      </w:r>
      <w:r w:rsidRPr="0033019E">
        <w:rPr>
          <w:rFonts w:ascii="仿宋" w:eastAsia="仿宋" w:hAnsi="仿宋" w:hint="eastAsia"/>
          <w:sz w:val="28"/>
          <w:szCs w:val="28"/>
        </w:rPr>
        <w:t>名左右），交各选举单位酝酿。各选举单位组织本单位学代会代表和主要学生干部酝酿讨论。</w:t>
      </w:r>
    </w:p>
    <w:p w14:paraId="1F15ECB2" w14:textId="40F8BC05"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各选举单位将酝酿讨论结果经本单位团组织审批后报筹委会。</w:t>
      </w:r>
    </w:p>
    <w:p w14:paraId="27262176"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3．学委委员候选人预备人选建议名单</w:t>
      </w:r>
    </w:p>
    <w:p w14:paraId="7CDE7990" w14:textId="5BF00634"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筹委会对初步人选名单的酝酿情况进行汇总后，学生会讨论提出学委委员候选人预备人选建议名单交各代表团，在代表中征求意见。各代表团将代表意见汇总报筹委会。筹委会根据代表意见，拟定学委委员候选人预备人选建议名单。</w:t>
      </w:r>
    </w:p>
    <w:p w14:paraId="7DEA9760"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lastRenderedPageBreak/>
        <w:t>4．学委委员候选人预备人选名单</w:t>
      </w:r>
    </w:p>
    <w:p w14:paraId="2BBE26B4"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学委委员候选人预备人选建议</w:t>
      </w:r>
      <w:proofErr w:type="gramStart"/>
      <w:r w:rsidRPr="0033019E">
        <w:rPr>
          <w:rFonts w:ascii="仿宋" w:eastAsia="仿宋" w:hAnsi="仿宋" w:hint="eastAsia"/>
          <w:sz w:val="28"/>
          <w:szCs w:val="28"/>
        </w:rPr>
        <w:t>名单报校党委</w:t>
      </w:r>
      <w:proofErr w:type="gramEnd"/>
      <w:r w:rsidRPr="0033019E">
        <w:rPr>
          <w:rFonts w:ascii="仿宋" w:eastAsia="仿宋" w:hAnsi="仿宋" w:hint="eastAsia"/>
          <w:sz w:val="28"/>
          <w:szCs w:val="28"/>
        </w:rPr>
        <w:t>审批后产生学委委员候选人预备人选名单。</w:t>
      </w:r>
    </w:p>
    <w:p w14:paraId="38DF7F5D"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5．学委委员候选人建议名单</w:t>
      </w:r>
    </w:p>
    <w:p w14:paraId="7125E08F" w14:textId="4CD1D7D5"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召开第一次主席团会议，酝酿讨论经</w:t>
      </w:r>
      <w:r w:rsidR="00453637" w:rsidRPr="0033019E">
        <w:rPr>
          <w:rFonts w:ascii="仿宋" w:eastAsia="仿宋" w:hAnsi="仿宋" w:hint="eastAsia"/>
          <w:sz w:val="28"/>
          <w:szCs w:val="28"/>
        </w:rPr>
        <w:t>院</w:t>
      </w:r>
      <w:r w:rsidRPr="0033019E">
        <w:rPr>
          <w:rFonts w:ascii="仿宋" w:eastAsia="仿宋" w:hAnsi="仿宋" w:hint="eastAsia"/>
          <w:sz w:val="28"/>
          <w:szCs w:val="28"/>
        </w:rPr>
        <w:t>党委审批后的学委委员候选人预备人选名单，根据多数主席团成员的意见提出学委委员候选人建议名单。</w:t>
      </w:r>
    </w:p>
    <w:p w14:paraId="5524BC9E"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6．学委委员候选人名单</w:t>
      </w:r>
    </w:p>
    <w:p w14:paraId="7D64DE2C" w14:textId="75D6A658"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在各代表团对学委委员候选人建议名单进行充分酝酿讨论的基础上，召开第二次主席团会议，根据多数代表的意见确定学委委员候选人名单（</w:t>
      </w:r>
      <w:r w:rsidR="00453637" w:rsidRPr="0033019E">
        <w:rPr>
          <w:rFonts w:ascii="仿宋" w:eastAsia="仿宋" w:hAnsi="仿宋"/>
          <w:sz w:val="28"/>
          <w:szCs w:val="28"/>
        </w:rPr>
        <w:t>12</w:t>
      </w:r>
      <w:r w:rsidRPr="0033019E">
        <w:rPr>
          <w:rFonts w:ascii="仿宋" w:eastAsia="仿宋" w:hAnsi="仿宋" w:hint="eastAsia"/>
          <w:sz w:val="28"/>
          <w:szCs w:val="28"/>
        </w:rPr>
        <w:t>名），</w:t>
      </w:r>
      <w:proofErr w:type="gramStart"/>
      <w:r w:rsidRPr="0033019E">
        <w:rPr>
          <w:rFonts w:ascii="仿宋" w:eastAsia="仿宋" w:hAnsi="仿宋" w:hint="eastAsia"/>
          <w:sz w:val="28"/>
          <w:szCs w:val="28"/>
        </w:rPr>
        <w:t>提交学</w:t>
      </w:r>
      <w:proofErr w:type="gramEnd"/>
      <w:r w:rsidRPr="0033019E">
        <w:rPr>
          <w:rFonts w:ascii="仿宋" w:eastAsia="仿宋" w:hAnsi="仿宋" w:hint="eastAsia"/>
          <w:sz w:val="28"/>
          <w:szCs w:val="28"/>
        </w:rPr>
        <w:t>代会选举。</w:t>
      </w:r>
    </w:p>
    <w:p w14:paraId="21AC49F4" w14:textId="77777777" w:rsidR="00E30AAD" w:rsidRPr="0033019E" w:rsidRDefault="00D91661">
      <w:pPr>
        <w:spacing w:line="480" w:lineRule="exact"/>
        <w:ind w:firstLineChars="200" w:firstLine="562"/>
        <w:rPr>
          <w:rFonts w:ascii="仿宋" w:eastAsia="仿宋" w:hAnsi="仿宋"/>
          <w:b/>
          <w:bCs/>
          <w:sz w:val="28"/>
          <w:szCs w:val="28"/>
        </w:rPr>
      </w:pPr>
      <w:r w:rsidRPr="0033019E">
        <w:rPr>
          <w:rFonts w:ascii="仿宋" w:eastAsia="仿宋" w:hAnsi="仿宋" w:hint="eastAsia"/>
          <w:b/>
          <w:bCs/>
          <w:sz w:val="28"/>
          <w:szCs w:val="28"/>
        </w:rPr>
        <w:t>五、工作要求</w:t>
      </w:r>
    </w:p>
    <w:p w14:paraId="699DD4CE"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1．学委委员候选人的提名推荐工作是一项政策性很强的工作，各选举单位要认真组织学生学习有关文件精神，积极参与。</w:t>
      </w:r>
    </w:p>
    <w:p w14:paraId="66F9C165"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2．广大学生和学代会代表要以关心的态度、负责的精神对待此项工作，正确行使权利。</w:t>
      </w:r>
    </w:p>
    <w:p w14:paraId="167D2260"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3．在学</w:t>
      </w:r>
      <w:proofErr w:type="gramStart"/>
      <w:r w:rsidRPr="0033019E">
        <w:rPr>
          <w:rFonts w:ascii="仿宋" w:eastAsia="仿宋" w:hAnsi="仿宋" w:hint="eastAsia"/>
          <w:sz w:val="28"/>
          <w:szCs w:val="28"/>
        </w:rPr>
        <w:t>委</w:t>
      </w:r>
      <w:proofErr w:type="gramEnd"/>
      <w:r w:rsidRPr="0033019E">
        <w:rPr>
          <w:rFonts w:ascii="仿宋" w:eastAsia="仿宋" w:hAnsi="仿宋" w:hint="eastAsia"/>
          <w:sz w:val="28"/>
          <w:szCs w:val="28"/>
        </w:rPr>
        <w:t>委员候选人提名酝酿中，各选举单位负有组织、指导和协调所辖班级工作的重要职责，要加强领导，精心安排，</w:t>
      </w:r>
      <w:proofErr w:type="gramStart"/>
      <w:r w:rsidRPr="0033019E">
        <w:rPr>
          <w:rFonts w:ascii="仿宋" w:eastAsia="仿宋" w:hAnsi="仿宋" w:hint="eastAsia"/>
          <w:sz w:val="28"/>
          <w:szCs w:val="28"/>
        </w:rPr>
        <w:t>不</w:t>
      </w:r>
      <w:proofErr w:type="gramEnd"/>
      <w:r w:rsidRPr="0033019E">
        <w:rPr>
          <w:rFonts w:ascii="仿宋" w:eastAsia="仿宋" w:hAnsi="仿宋" w:hint="eastAsia"/>
          <w:sz w:val="28"/>
          <w:szCs w:val="28"/>
        </w:rPr>
        <w:t>疏不乱。</w:t>
      </w:r>
    </w:p>
    <w:p w14:paraId="599C78D1" w14:textId="77777777" w:rsidR="00E30AAD" w:rsidRPr="0033019E" w:rsidRDefault="00D91661">
      <w:pPr>
        <w:spacing w:line="480" w:lineRule="exact"/>
        <w:ind w:firstLineChars="200" w:firstLine="560"/>
        <w:rPr>
          <w:rFonts w:ascii="仿宋" w:eastAsia="仿宋" w:hAnsi="仿宋"/>
          <w:sz w:val="28"/>
          <w:szCs w:val="28"/>
        </w:rPr>
      </w:pPr>
      <w:r w:rsidRPr="0033019E">
        <w:rPr>
          <w:rFonts w:ascii="仿宋" w:eastAsia="仿宋" w:hAnsi="仿宋" w:hint="eastAsia"/>
          <w:sz w:val="28"/>
          <w:szCs w:val="28"/>
        </w:rPr>
        <w:t>4．各选举单位要严格按规定的程序办事，遇到问题及时与筹委会沟通，注意各环节时间期限，不能因局部影响到整体进程。</w:t>
      </w:r>
    </w:p>
    <w:p w14:paraId="62D3CFC0" w14:textId="77777777" w:rsidR="00E30AAD" w:rsidRPr="0033019E" w:rsidRDefault="00E30AAD">
      <w:pPr>
        <w:spacing w:line="480" w:lineRule="exact"/>
        <w:rPr>
          <w:rFonts w:ascii="仿宋" w:eastAsia="仿宋" w:hAnsi="仿宋"/>
          <w:sz w:val="28"/>
          <w:szCs w:val="28"/>
        </w:rPr>
      </w:pPr>
    </w:p>
    <w:p w14:paraId="72D5F32E" w14:textId="77777777" w:rsidR="00E30AAD" w:rsidRPr="0033019E" w:rsidRDefault="00E30AAD">
      <w:pPr>
        <w:spacing w:line="480" w:lineRule="exact"/>
        <w:ind w:firstLineChars="2050" w:firstLine="5740"/>
        <w:jc w:val="left"/>
        <w:rPr>
          <w:rFonts w:ascii="仿宋" w:eastAsia="仿宋" w:hAnsi="仿宋"/>
          <w:sz w:val="28"/>
          <w:szCs w:val="28"/>
        </w:rPr>
      </w:pPr>
    </w:p>
    <w:p w14:paraId="14DF2446" w14:textId="77777777" w:rsidR="00E30AAD" w:rsidRPr="0033019E" w:rsidRDefault="00E30AAD">
      <w:pPr>
        <w:spacing w:line="480" w:lineRule="exact"/>
        <w:ind w:firstLineChars="2050" w:firstLine="5740"/>
        <w:jc w:val="left"/>
        <w:rPr>
          <w:rFonts w:ascii="仿宋" w:eastAsia="仿宋" w:hAnsi="仿宋"/>
          <w:sz w:val="28"/>
          <w:szCs w:val="28"/>
        </w:rPr>
      </w:pPr>
    </w:p>
    <w:p w14:paraId="4F7F4EF2" w14:textId="30D23A0C" w:rsidR="00E30AAD" w:rsidRPr="0033019E" w:rsidRDefault="00453637" w:rsidP="00453637">
      <w:pPr>
        <w:spacing w:line="480" w:lineRule="exact"/>
        <w:ind w:left="4620"/>
        <w:jc w:val="right"/>
        <w:rPr>
          <w:rFonts w:ascii="仿宋" w:eastAsia="仿宋" w:hAnsi="仿宋"/>
          <w:sz w:val="28"/>
          <w:szCs w:val="28"/>
        </w:rPr>
      </w:pPr>
      <w:r w:rsidRPr="0033019E">
        <w:rPr>
          <w:rFonts w:ascii="仿宋" w:eastAsia="仿宋" w:hAnsi="仿宋" w:hint="eastAsia"/>
          <w:sz w:val="28"/>
          <w:szCs w:val="28"/>
        </w:rPr>
        <w:t>能</w:t>
      </w:r>
      <w:proofErr w:type="gramStart"/>
      <w:r w:rsidRPr="0033019E">
        <w:rPr>
          <w:rFonts w:ascii="仿宋" w:eastAsia="仿宋" w:hAnsi="仿宋" w:hint="eastAsia"/>
          <w:sz w:val="28"/>
          <w:szCs w:val="28"/>
        </w:rPr>
        <w:t>源材料</w:t>
      </w:r>
      <w:proofErr w:type="gramEnd"/>
      <w:r w:rsidRPr="0033019E">
        <w:rPr>
          <w:rFonts w:ascii="仿宋" w:eastAsia="仿宋" w:hAnsi="仿宋" w:hint="eastAsia"/>
          <w:sz w:val="28"/>
          <w:szCs w:val="28"/>
        </w:rPr>
        <w:t>与化工</w:t>
      </w:r>
      <w:r w:rsidR="00D91661" w:rsidRPr="0033019E">
        <w:rPr>
          <w:rFonts w:ascii="仿宋" w:eastAsia="仿宋" w:hAnsi="仿宋" w:hint="eastAsia"/>
          <w:sz w:val="28"/>
          <w:szCs w:val="28"/>
        </w:rPr>
        <w:t>学院学生会</w:t>
      </w:r>
    </w:p>
    <w:p w14:paraId="6204789F" w14:textId="6D8B21A6" w:rsidR="00E30AAD" w:rsidRPr="0033019E" w:rsidRDefault="00D91661">
      <w:pPr>
        <w:spacing w:line="480" w:lineRule="exact"/>
        <w:ind w:firstLineChars="200" w:firstLine="560"/>
        <w:jc w:val="right"/>
        <w:rPr>
          <w:rFonts w:ascii="仿宋" w:eastAsia="仿宋" w:hAnsi="仿宋"/>
          <w:b/>
          <w:bCs/>
          <w:sz w:val="24"/>
        </w:rPr>
      </w:pPr>
      <w:r w:rsidRPr="0033019E">
        <w:rPr>
          <w:rFonts w:ascii="仿宋" w:eastAsia="仿宋" w:hAnsi="仿宋" w:hint="eastAsia"/>
          <w:sz w:val="28"/>
          <w:szCs w:val="28"/>
        </w:rPr>
        <w:t xml:space="preserve">                      20</w:t>
      </w:r>
      <w:r w:rsidR="00453637" w:rsidRPr="0033019E">
        <w:rPr>
          <w:rFonts w:ascii="仿宋" w:eastAsia="仿宋" w:hAnsi="仿宋"/>
          <w:sz w:val="28"/>
          <w:szCs w:val="28"/>
        </w:rPr>
        <w:t>22</w:t>
      </w:r>
      <w:r w:rsidRPr="0033019E">
        <w:rPr>
          <w:rFonts w:ascii="仿宋" w:eastAsia="仿宋" w:hAnsi="仿宋" w:hint="eastAsia"/>
          <w:sz w:val="28"/>
          <w:szCs w:val="28"/>
        </w:rPr>
        <w:t>年</w:t>
      </w:r>
      <w:r w:rsidR="00453637" w:rsidRPr="0033019E">
        <w:rPr>
          <w:rFonts w:ascii="仿宋" w:eastAsia="仿宋" w:hAnsi="仿宋"/>
          <w:sz w:val="28"/>
          <w:szCs w:val="28"/>
        </w:rPr>
        <w:t>5</w:t>
      </w:r>
      <w:r w:rsidRPr="0033019E">
        <w:rPr>
          <w:rFonts w:ascii="仿宋" w:eastAsia="仿宋" w:hAnsi="仿宋" w:hint="eastAsia"/>
          <w:sz w:val="28"/>
          <w:szCs w:val="28"/>
        </w:rPr>
        <w:t>月</w:t>
      </w:r>
      <w:r w:rsidR="00453637" w:rsidRPr="0033019E">
        <w:rPr>
          <w:rFonts w:ascii="仿宋" w:eastAsia="仿宋" w:hAnsi="仿宋"/>
          <w:sz w:val="28"/>
          <w:szCs w:val="28"/>
        </w:rPr>
        <w:t>9</w:t>
      </w:r>
      <w:r w:rsidRPr="0033019E">
        <w:rPr>
          <w:rFonts w:ascii="仿宋" w:eastAsia="仿宋" w:hAnsi="仿宋" w:hint="eastAsia"/>
          <w:sz w:val="28"/>
          <w:szCs w:val="28"/>
        </w:rPr>
        <w:t>日</w:t>
      </w:r>
    </w:p>
    <w:p w14:paraId="60945C61" w14:textId="32D3154B" w:rsidR="00E30AAD" w:rsidRPr="0033019E" w:rsidRDefault="00D91661">
      <w:pPr>
        <w:spacing w:beforeLines="50" w:before="156" w:line="480" w:lineRule="exact"/>
        <w:ind w:right="480"/>
        <w:rPr>
          <w:rFonts w:ascii="仿宋" w:eastAsia="仿宋" w:hAnsi="仿宋"/>
          <w:b/>
          <w:bCs/>
          <w:sz w:val="24"/>
        </w:rPr>
      </w:pPr>
      <w:r w:rsidRPr="0033019E">
        <w:rPr>
          <w:rFonts w:ascii="仿宋" w:eastAsia="仿宋" w:hAnsi="仿宋"/>
          <w:b/>
          <w:bCs/>
          <w:sz w:val="24"/>
        </w:rPr>
        <w:br w:type="page"/>
      </w:r>
      <w:r w:rsidRPr="0033019E">
        <w:rPr>
          <w:rFonts w:ascii="仿宋" w:eastAsia="仿宋" w:hAnsi="仿宋" w:hint="eastAsia"/>
          <w:b/>
          <w:bCs/>
          <w:sz w:val="24"/>
        </w:rPr>
        <w:lastRenderedPageBreak/>
        <w:t>附件1</w:t>
      </w:r>
    </w:p>
    <w:p w14:paraId="36A8CF4E" w14:textId="44AB2193" w:rsidR="00E30AAD" w:rsidRPr="0033019E" w:rsidRDefault="00D91661">
      <w:pPr>
        <w:spacing w:line="360" w:lineRule="auto"/>
        <w:ind w:firstLineChars="690" w:firstLine="1662"/>
        <w:rPr>
          <w:rFonts w:ascii="仿宋" w:eastAsia="仿宋" w:hAnsi="仿宋"/>
          <w:b/>
          <w:bCs/>
          <w:sz w:val="24"/>
        </w:rPr>
      </w:pPr>
      <w:r w:rsidRPr="0033019E">
        <w:rPr>
          <w:rFonts w:ascii="仿宋" w:eastAsia="仿宋" w:hAnsi="仿宋" w:hint="eastAsia"/>
          <w:b/>
          <w:bCs/>
          <w:sz w:val="24"/>
        </w:rPr>
        <w:t>能</w:t>
      </w:r>
      <w:proofErr w:type="gramStart"/>
      <w:r w:rsidRPr="0033019E">
        <w:rPr>
          <w:rFonts w:ascii="仿宋" w:eastAsia="仿宋" w:hAnsi="仿宋" w:hint="eastAsia"/>
          <w:b/>
          <w:bCs/>
          <w:sz w:val="24"/>
        </w:rPr>
        <w:t>源材料</w:t>
      </w:r>
      <w:proofErr w:type="gramEnd"/>
      <w:r w:rsidRPr="0033019E">
        <w:rPr>
          <w:rFonts w:ascii="仿宋" w:eastAsia="仿宋" w:hAnsi="仿宋" w:hint="eastAsia"/>
          <w:b/>
          <w:bCs/>
          <w:sz w:val="24"/>
        </w:rPr>
        <w:t>与化工学院第二届学生委员会委员候选人提名名单</w:t>
      </w:r>
    </w:p>
    <w:p w14:paraId="0525A38E" w14:textId="10CF0B8F" w:rsidR="00E30AAD" w:rsidRPr="0033019E" w:rsidRDefault="00D91661">
      <w:pPr>
        <w:spacing w:line="360" w:lineRule="auto"/>
        <w:ind w:firstLineChars="100" w:firstLine="240"/>
        <w:rPr>
          <w:rFonts w:ascii="仿宋" w:eastAsia="仿宋" w:hAnsi="仿宋"/>
          <w:sz w:val="24"/>
          <w:u w:val="single"/>
        </w:rPr>
      </w:pPr>
      <w:r w:rsidRPr="0033019E">
        <w:rPr>
          <w:rFonts w:ascii="仿宋" w:eastAsia="仿宋" w:hAnsi="仿宋" w:hint="eastAsia"/>
          <w:sz w:val="24"/>
        </w:rPr>
        <w:t>选举单位：</w:t>
      </w:r>
      <w:r w:rsidRPr="0033019E">
        <w:rPr>
          <w:rFonts w:ascii="仿宋" w:eastAsia="仿宋" w:hAnsi="仿宋" w:hint="eastAsia"/>
          <w:sz w:val="24"/>
          <w:u w:val="single"/>
        </w:rPr>
        <w:t xml:space="preserve">            </w:t>
      </w:r>
      <w:r w:rsidRPr="0033019E">
        <w:rPr>
          <w:rFonts w:ascii="仿宋" w:eastAsia="仿宋" w:hAnsi="仿宋"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720"/>
        <w:gridCol w:w="1360"/>
        <w:gridCol w:w="1360"/>
        <w:gridCol w:w="7"/>
        <w:gridCol w:w="2513"/>
        <w:gridCol w:w="7"/>
        <w:gridCol w:w="1265"/>
        <w:gridCol w:w="7"/>
      </w:tblGrid>
      <w:tr w:rsidR="00E30AAD" w:rsidRPr="0033019E" w14:paraId="769131CC" w14:textId="77777777">
        <w:trPr>
          <w:gridAfter w:val="1"/>
          <w:wAfter w:w="7" w:type="dxa"/>
          <w:jc w:val="center"/>
        </w:trPr>
        <w:tc>
          <w:tcPr>
            <w:tcW w:w="1066" w:type="dxa"/>
            <w:tcBorders>
              <w:top w:val="single" w:sz="4" w:space="0" w:color="auto"/>
              <w:left w:val="single" w:sz="4" w:space="0" w:color="auto"/>
              <w:bottom w:val="single" w:sz="4" w:space="0" w:color="auto"/>
              <w:right w:val="single" w:sz="4" w:space="0" w:color="auto"/>
            </w:tcBorders>
            <w:vAlign w:val="center"/>
          </w:tcPr>
          <w:p w14:paraId="10002541" w14:textId="77777777" w:rsidR="00E30AAD" w:rsidRPr="0033019E" w:rsidRDefault="00D91661">
            <w:pPr>
              <w:spacing w:beforeLines="50" w:before="156" w:line="360" w:lineRule="auto"/>
              <w:jc w:val="center"/>
              <w:rPr>
                <w:rFonts w:ascii="仿宋" w:eastAsia="仿宋" w:hAnsi="仿宋"/>
                <w:b/>
                <w:bCs/>
                <w:sz w:val="24"/>
              </w:rPr>
            </w:pPr>
            <w:r w:rsidRPr="0033019E">
              <w:rPr>
                <w:rFonts w:ascii="仿宋" w:eastAsia="仿宋" w:hAnsi="仿宋" w:hint="eastAsia"/>
                <w:b/>
                <w:bCs/>
                <w:sz w:val="24"/>
              </w:rPr>
              <w:t>姓  名</w:t>
            </w:r>
          </w:p>
        </w:tc>
        <w:tc>
          <w:tcPr>
            <w:tcW w:w="720" w:type="dxa"/>
            <w:tcBorders>
              <w:top w:val="single" w:sz="4" w:space="0" w:color="auto"/>
              <w:left w:val="single" w:sz="4" w:space="0" w:color="auto"/>
              <w:bottom w:val="single" w:sz="4" w:space="0" w:color="auto"/>
              <w:right w:val="single" w:sz="4" w:space="0" w:color="auto"/>
            </w:tcBorders>
            <w:vAlign w:val="center"/>
          </w:tcPr>
          <w:p w14:paraId="70A1D799" w14:textId="77777777" w:rsidR="00E30AAD" w:rsidRPr="0033019E" w:rsidRDefault="00D91661">
            <w:pPr>
              <w:spacing w:beforeLines="50" w:before="156" w:line="360" w:lineRule="auto"/>
              <w:jc w:val="center"/>
              <w:rPr>
                <w:rFonts w:ascii="仿宋" w:eastAsia="仿宋" w:hAnsi="仿宋"/>
                <w:b/>
                <w:bCs/>
                <w:sz w:val="24"/>
              </w:rPr>
            </w:pPr>
            <w:r w:rsidRPr="0033019E">
              <w:rPr>
                <w:rFonts w:ascii="仿宋" w:eastAsia="仿宋" w:hAnsi="仿宋" w:hint="eastAsia"/>
                <w:b/>
                <w:bCs/>
                <w:sz w:val="24"/>
              </w:rPr>
              <w:t>性别</w:t>
            </w:r>
          </w:p>
        </w:tc>
        <w:tc>
          <w:tcPr>
            <w:tcW w:w="1360" w:type="dxa"/>
            <w:tcBorders>
              <w:top w:val="single" w:sz="4" w:space="0" w:color="auto"/>
              <w:left w:val="single" w:sz="4" w:space="0" w:color="auto"/>
              <w:bottom w:val="single" w:sz="4" w:space="0" w:color="auto"/>
              <w:right w:val="single" w:sz="4" w:space="0" w:color="auto"/>
            </w:tcBorders>
            <w:vAlign w:val="center"/>
          </w:tcPr>
          <w:p w14:paraId="0BD8F023" w14:textId="77777777" w:rsidR="00E30AAD" w:rsidRPr="0033019E" w:rsidRDefault="00D91661">
            <w:pPr>
              <w:spacing w:beforeLines="50" w:before="156" w:line="360" w:lineRule="auto"/>
              <w:jc w:val="center"/>
              <w:rPr>
                <w:rFonts w:ascii="仿宋" w:eastAsia="仿宋" w:hAnsi="仿宋"/>
                <w:b/>
                <w:bCs/>
                <w:sz w:val="24"/>
              </w:rPr>
            </w:pPr>
            <w:r w:rsidRPr="0033019E">
              <w:rPr>
                <w:rFonts w:ascii="仿宋" w:eastAsia="仿宋" w:hAnsi="仿宋" w:hint="eastAsia"/>
                <w:b/>
                <w:bCs/>
                <w:sz w:val="24"/>
              </w:rPr>
              <w:t>出生年月</w:t>
            </w:r>
          </w:p>
        </w:tc>
        <w:tc>
          <w:tcPr>
            <w:tcW w:w="1360" w:type="dxa"/>
            <w:tcBorders>
              <w:top w:val="single" w:sz="4" w:space="0" w:color="auto"/>
              <w:left w:val="single" w:sz="4" w:space="0" w:color="auto"/>
              <w:bottom w:val="single" w:sz="4" w:space="0" w:color="auto"/>
              <w:right w:val="single" w:sz="4" w:space="0" w:color="auto"/>
            </w:tcBorders>
            <w:vAlign w:val="center"/>
          </w:tcPr>
          <w:p w14:paraId="1C812364" w14:textId="77777777" w:rsidR="00E30AAD" w:rsidRPr="0033019E" w:rsidRDefault="00D91661">
            <w:pPr>
              <w:spacing w:beforeLines="50" w:before="156" w:line="360" w:lineRule="auto"/>
              <w:jc w:val="center"/>
              <w:rPr>
                <w:rFonts w:ascii="仿宋" w:eastAsia="仿宋" w:hAnsi="仿宋"/>
                <w:b/>
                <w:bCs/>
                <w:sz w:val="24"/>
              </w:rPr>
            </w:pPr>
            <w:r w:rsidRPr="0033019E">
              <w:rPr>
                <w:rFonts w:ascii="仿宋" w:eastAsia="仿宋" w:hAnsi="仿宋" w:hint="eastAsia"/>
                <w:b/>
                <w:bCs/>
                <w:sz w:val="24"/>
              </w:rPr>
              <w:t>政治面貌</w:t>
            </w: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1378168" w14:textId="77777777" w:rsidR="00E30AAD" w:rsidRPr="0033019E" w:rsidRDefault="00D91661">
            <w:pPr>
              <w:spacing w:beforeLines="50" w:before="156" w:line="360" w:lineRule="auto"/>
              <w:jc w:val="center"/>
              <w:rPr>
                <w:rFonts w:ascii="仿宋" w:eastAsia="仿宋" w:hAnsi="仿宋"/>
                <w:b/>
                <w:bCs/>
                <w:sz w:val="24"/>
              </w:rPr>
            </w:pPr>
            <w:r w:rsidRPr="0033019E">
              <w:rPr>
                <w:rFonts w:ascii="仿宋" w:eastAsia="仿宋" w:hAnsi="仿宋" w:hint="eastAsia"/>
                <w:b/>
                <w:bCs/>
                <w:sz w:val="24"/>
              </w:rPr>
              <w:t>职务</w:t>
            </w: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696C3098" w14:textId="77777777" w:rsidR="00E30AAD" w:rsidRPr="0033019E" w:rsidRDefault="00D91661">
            <w:pPr>
              <w:spacing w:beforeLines="50" w:before="156" w:line="360" w:lineRule="auto"/>
              <w:jc w:val="center"/>
              <w:rPr>
                <w:rFonts w:ascii="仿宋" w:eastAsia="仿宋" w:hAnsi="仿宋"/>
                <w:b/>
                <w:bCs/>
                <w:sz w:val="24"/>
              </w:rPr>
            </w:pPr>
            <w:r w:rsidRPr="0033019E">
              <w:rPr>
                <w:rFonts w:ascii="仿宋" w:eastAsia="仿宋" w:hAnsi="仿宋" w:hint="eastAsia"/>
                <w:b/>
                <w:bCs/>
                <w:sz w:val="24"/>
              </w:rPr>
              <w:t>备注</w:t>
            </w:r>
          </w:p>
        </w:tc>
      </w:tr>
      <w:tr w:rsidR="00E30AAD" w:rsidRPr="0033019E" w14:paraId="30C2A6F1"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3B30659B"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AB6C6F2"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60FB115F"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1AD65317"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B3E4A36"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0FB1BD95" w14:textId="77777777" w:rsidR="00E30AAD" w:rsidRPr="0033019E" w:rsidRDefault="00E30AAD">
            <w:pPr>
              <w:spacing w:line="360" w:lineRule="auto"/>
              <w:jc w:val="center"/>
              <w:rPr>
                <w:rFonts w:ascii="仿宋" w:eastAsia="仿宋" w:hAnsi="仿宋"/>
                <w:sz w:val="24"/>
              </w:rPr>
            </w:pPr>
          </w:p>
        </w:tc>
      </w:tr>
      <w:tr w:rsidR="00E30AAD" w:rsidRPr="0033019E" w14:paraId="3C025C0A"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368B2CAA"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43D49AE"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0E405C79"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562853A4"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41D9191"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D666375" w14:textId="77777777" w:rsidR="00E30AAD" w:rsidRPr="0033019E" w:rsidRDefault="00E30AAD">
            <w:pPr>
              <w:spacing w:line="360" w:lineRule="auto"/>
              <w:jc w:val="center"/>
              <w:rPr>
                <w:rFonts w:ascii="仿宋" w:eastAsia="仿宋" w:hAnsi="仿宋"/>
                <w:sz w:val="24"/>
              </w:rPr>
            </w:pPr>
          </w:p>
        </w:tc>
      </w:tr>
      <w:tr w:rsidR="00E30AAD" w:rsidRPr="0033019E" w14:paraId="51E7FADB"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4191D1FC"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2318F09"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249019F"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15CFF0D4"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556B41A"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A484766" w14:textId="77777777" w:rsidR="00E30AAD" w:rsidRPr="0033019E" w:rsidRDefault="00E30AAD">
            <w:pPr>
              <w:spacing w:line="360" w:lineRule="auto"/>
              <w:jc w:val="center"/>
              <w:rPr>
                <w:rFonts w:ascii="仿宋" w:eastAsia="仿宋" w:hAnsi="仿宋"/>
                <w:sz w:val="24"/>
              </w:rPr>
            </w:pPr>
          </w:p>
        </w:tc>
      </w:tr>
      <w:tr w:rsidR="00E30AAD" w:rsidRPr="0033019E" w14:paraId="7D7B17C1"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4B8F857D"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C00F5C2"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2BE0FC27"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136347D"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78894D3"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DC22E67" w14:textId="77777777" w:rsidR="00E30AAD" w:rsidRPr="0033019E" w:rsidRDefault="00E30AAD">
            <w:pPr>
              <w:spacing w:line="360" w:lineRule="auto"/>
              <w:jc w:val="center"/>
              <w:rPr>
                <w:rFonts w:ascii="仿宋" w:eastAsia="仿宋" w:hAnsi="仿宋"/>
                <w:sz w:val="24"/>
              </w:rPr>
            </w:pPr>
          </w:p>
        </w:tc>
      </w:tr>
      <w:tr w:rsidR="00E30AAD" w:rsidRPr="0033019E" w14:paraId="7CD977F2"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764B4E5B"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4209F404"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2E31A24"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2D6EA501"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8BCED9C"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2F42FC5" w14:textId="77777777" w:rsidR="00E30AAD" w:rsidRPr="0033019E" w:rsidRDefault="00E30AAD">
            <w:pPr>
              <w:spacing w:line="360" w:lineRule="auto"/>
              <w:jc w:val="center"/>
              <w:rPr>
                <w:rFonts w:ascii="仿宋" w:eastAsia="仿宋" w:hAnsi="仿宋"/>
                <w:sz w:val="24"/>
              </w:rPr>
            </w:pPr>
          </w:p>
        </w:tc>
      </w:tr>
      <w:tr w:rsidR="00E30AAD" w:rsidRPr="0033019E" w14:paraId="409CA43F"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3DDB87E2"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9F8C471"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4794E6A3"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3660CEE9"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3AEE965D"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6E0B3FD4" w14:textId="77777777" w:rsidR="00E30AAD" w:rsidRPr="0033019E" w:rsidRDefault="00E30AAD">
            <w:pPr>
              <w:spacing w:line="360" w:lineRule="auto"/>
              <w:jc w:val="center"/>
              <w:rPr>
                <w:rFonts w:ascii="仿宋" w:eastAsia="仿宋" w:hAnsi="仿宋"/>
                <w:sz w:val="24"/>
              </w:rPr>
            </w:pPr>
          </w:p>
        </w:tc>
      </w:tr>
      <w:tr w:rsidR="00E30AAD" w:rsidRPr="0033019E" w14:paraId="70338F58"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5455E505"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E3FCC60"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70907DBA"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2343656"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815857D"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CAEFD2D" w14:textId="77777777" w:rsidR="00E30AAD" w:rsidRPr="0033019E" w:rsidRDefault="00E30AAD">
            <w:pPr>
              <w:spacing w:line="360" w:lineRule="auto"/>
              <w:jc w:val="center"/>
              <w:rPr>
                <w:rFonts w:ascii="仿宋" w:eastAsia="仿宋" w:hAnsi="仿宋"/>
                <w:sz w:val="24"/>
              </w:rPr>
            </w:pPr>
          </w:p>
        </w:tc>
      </w:tr>
      <w:tr w:rsidR="00E30AAD" w:rsidRPr="0033019E" w14:paraId="5C46ED9B"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050F27AC"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17198F9"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6E0657BB"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04608185"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555840B"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3CB73A5E" w14:textId="77777777" w:rsidR="00E30AAD" w:rsidRPr="0033019E" w:rsidRDefault="00E30AAD">
            <w:pPr>
              <w:spacing w:line="360" w:lineRule="auto"/>
              <w:jc w:val="center"/>
              <w:rPr>
                <w:rFonts w:ascii="仿宋" w:eastAsia="仿宋" w:hAnsi="仿宋"/>
                <w:sz w:val="24"/>
              </w:rPr>
            </w:pPr>
          </w:p>
        </w:tc>
      </w:tr>
      <w:tr w:rsidR="00E30AAD" w:rsidRPr="0033019E" w14:paraId="183E6ED2"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28163BC3"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7FF6341"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B8FB664"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354E4E1"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1ADD81AE"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3EC4A017" w14:textId="77777777" w:rsidR="00E30AAD" w:rsidRPr="0033019E" w:rsidRDefault="00E30AAD">
            <w:pPr>
              <w:spacing w:line="360" w:lineRule="auto"/>
              <w:jc w:val="center"/>
              <w:rPr>
                <w:rFonts w:ascii="仿宋" w:eastAsia="仿宋" w:hAnsi="仿宋"/>
                <w:sz w:val="24"/>
              </w:rPr>
            </w:pPr>
          </w:p>
        </w:tc>
      </w:tr>
      <w:tr w:rsidR="00E30AAD" w:rsidRPr="0033019E" w14:paraId="78971FD0"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2E2E2750"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BA6E44E"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0C915FAD"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4010336F"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891FD05"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23A47E89" w14:textId="77777777" w:rsidR="00E30AAD" w:rsidRPr="0033019E" w:rsidRDefault="00E30AAD">
            <w:pPr>
              <w:spacing w:line="360" w:lineRule="auto"/>
              <w:jc w:val="center"/>
              <w:rPr>
                <w:rFonts w:ascii="仿宋" w:eastAsia="仿宋" w:hAnsi="仿宋"/>
                <w:sz w:val="24"/>
              </w:rPr>
            </w:pPr>
          </w:p>
        </w:tc>
      </w:tr>
      <w:tr w:rsidR="00E30AAD" w:rsidRPr="0033019E" w14:paraId="3FFDD703"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58AC6ACB"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989CDE0"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66AC0C4C"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160BE76"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2777A290"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33A44528" w14:textId="77777777" w:rsidR="00E30AAD" w:rsidRPr="0033019E" w:rsidRDefault="00E30AAD">
            <w:pPr>
              <w:spacing w:line="360" w:lineRule="auto"/>
              <w:jc w:val="center"/>
              <w:rPr>
                <w:rFonts w:ascii="仿宋" w:eastAsia="仿宋" w:hAnsi="仿宋"/>
                <w:sz w:val="24"/>
              </w:rPr>
            </w:pPr>
          </w:p>
        </w:tc>
      </w:tr>
      <w:tr w:rsidR="00E30AAD" w:rsidRPr="0033019E" w14:paraId="089A34FC"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082E72DF"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8F99440"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9B940C8"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2F6F0ED"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6859DC0"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F0186B9" w14:textId="77777777" w:rsidR="00E30AAD" w:rsidRPr="0033019E" w:rsidRDefault="00E30AAD">
            <w:pPr>
              <w:spacing w:line="360" w:lineRule="auto"/>
              <w:jc w:val="center"/>
              <w:rPr>
                <w:rFonts w:ascii="仿宋" w:eastAsia="仿宋" w:hAnsi="仿宋"/>
                <w:sz w:val="24"/>
              </w:rPr>
            </w:pPr>
          </w:p>
        </w:tc>
      </w:tr>
      <w:tr w:rsidR="00E30AAD" w:rsidRPr="0033019E" w14:paraId="65CE76C5"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1EEF6FDB"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62A2E2E6"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DE77031"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52C7CB16"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5C6E92D"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AEC498D" w14:textId="77777777" w:rsidR="00E30AAD" w:rsidRPr="0033019E" w:rsidRDefault="00E30AAD">
            <w:pPr>
              <w:spacing w:line="360" w:lineRule="auto"/>
              <w:jc w:val="center"/>
              <w:rPr>
                <w:rFonts w:ascii="仿宋" w:eastAsia="仿宋" w:hAnsi="仿宋"/>
                <w:sz w:val="24"/>
              </w:rPr>
            </w:pPr>
          </w:p>
        </w:tc>
      </w:tr>
      <w:tr w:rsidR="00E30AAD" w:rsidRPr="0033019E" w14:paraId="29CDDC41"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3CAF4785"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B579EFF"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5B7B62C5"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2788FA02"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4CEBDB6B"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0F4D76A9" w14:textId="77777777" w:rsidR="00E30AAD" w:rsidRPr="0033019E" w:rsidRDefault="00E30AAD">
            <w:pPr>
              <w:spacing w:line="360" w:lineRule="auto"/>
              <w:jc w:val="center"/>
              <w:rPr>
                <w:rFonts w:ascii="仿宋" w:eastAsia="仿宋" w:hAnsi="仿宋"/>
                <w:sz w:val="24"/>
              </w:rPr>
            </w:pPr>
          </w:p>
        </w:tc>
      </w:tr>
      <w:tr w:rsidR="00E30AAD" w:rsidRPr="0033019E" w14:paraId="3FEA16B1"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59877F8E"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E35518A"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1E85E4A4"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11A12253"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DAE8D36"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C6C4042" w14:textId="77777777" w:rsidR="00E30AAD" w:rsidRPr="0033019E" w:rsidRDefault="00E30AAD">
            <w:pPr>
              <w:spacing w:line="360" w:lineRule="auto"/>
              <w:jc w:val="center"/>
              <w:rPr>
                <w:rFonts w:ascii="仿宋" w:eastAsia="仿宋" w:hAnsi="仿宋"/>
                <w:sz w:val="24"/>
              </w:rPr>
            </w:pPr>
          </w:p>
        </w:tc>
      </w:tr>
      <w:tr w:rsidR="00E30AAD" w:rsidRPr="0033019E" w14:paraId="0749C106"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127561AA"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C3076AC"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2A457C01"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46B2EBD5"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90E306E"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1064D4F0" w14:textId="77777777" w:rsidR="00E30AAD" w:rsidRPr="0033019E" w:rsidRDefault="00E30AAD">
            <w:pPr>
              <w:spacing w:line="360" w:lineRule="auto"/>
              <w:jc w:val="center"/>
              <w:rPr>
                <w:rFonts w:ascii="仿宋" w:eastAsia="仿宋" w:hAnsi="仿宋"/>
                <w:sz w:val="24"/>
              </w:rPr>
            </w:pPr>
          </w:p>
        </w:tc>
      </w:tr>
      <w:tr w:rsidR="00E30AAD" w:rsidRPr="0033019E" w14:paraId="14E27584"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337EC1BF"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0DB8991"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2139369A"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2AF06AE4"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4418877"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11D1CB0" w14:textId="77777777" w:rsidR="00E30AAD" w:rsidRPr="0033019E" w:rsidRDefault="00E30AAD">
            <w:pPr>
              <w:spacing w:line="360" w:lineRule="auto"/>
              <w:jc w:val="center"/>
              <w:rPr>
                <w:rFonts w:ascii="仿宋" w:eastAsia="仿宋" w:hAnsi="仿宋"/>
                <w:sz w:val="24"/>
              </w:rPr>
            </w:pPr>
          </w:p>
        </w:tc>
      </w:tr>
      <w:tr w:rsidR="00E30AAD" w:rsidRPr="0033019E" w14:paraId="4346C995"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4EC2F9CE"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28F63E29"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09BB7B12"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86D22A6"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0DD73497"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1409491E" w14:textId="77777777" w:rsidR="00E30AAD" w:rsidRPr="0033019E" w:rsidRDefault="00E30AAD">
            <w:pPr>
              <w:spacing w:line="360" w:lineRule="auto"/>
              <w:jc w:val="center"/>
              <w:rPr>
                <w:rFonts w:ascii="仿宋" w:eastAsia="仿宋" w:hAnsi="仿宋"/>
                <w:sz w:val="24"/>
              </w:rPr>
            </w:pPr>
          </w:p>
        </w:tc>
      </w:tr>
      <w:tr w:rsidR="00E30AAD" w:rsidRPr="0033019E" w14:paraId="0134FC99"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0DB03020"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3B32EAAE"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2B61F1C0"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678412BD"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50CFBB25"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4C4B5627" w14:textId="77777777" w:rsidR="00E30AAD" w:rsidRPr="0033019E" w:rsidRDefault="00E30AAD">
            <w:pPr>
              <w:spacing w:line="360" w:lineRule="auto"/>
              <w:jc w:val="center"/>
              <w:rPr>
                <w:rFonts w:ascii="仿宋" w:eastAsia="仿宋" w:hAnsi="仿宋"/>
                <w:sz w:val="24"/>
              </w:rPr>
            </w:pPr>
          </w:p>
        </w:tc>
      </w:tr>
      <w:tr w:rsidR="00E30AAD" w:rsidRPr="0033019E" w14:paraId="54C58DFA"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68CB38AB"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5749F613"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4B72292B"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75A23088"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6A2CD068"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5444217D" w14:textId="77777777" w:rsidR="00E30AAD" w:rsidRPr="0033019E" w:rsidRDefault="00E30AAD">
            <w:pPr>
              <w:spacing w:line="360" w:lineRule="auto"/>
              <w:jc w:val="center"/>
              <w:rPr>
                <w:rFonts w:ascii="仿宋" w:eastAsia="仿宋" w:hAnsi="仿宋"/>
                <w:sz w:val="24"/>
              </w:rPr>
            </w:pPr>
          </w:p>
        </w:tc>
      </w:tr>
      <w:tr w:rsidR="00E30AAD" w:rsidRPr="0033019E" w14:paraId="6FC96C09" w14:textId="77777777">
        <w:trPr>
          <w:jc w:val="center"/>
        </w:trPr>
        <w:tc>
          <w:tcPr>
            <w:tcW w:w="1066" w:type="dxa"/>
            <w:tcBorders>
              <w:top w:val="single" w:sz="4" w:space="0" w:color="auto"/>
              <w:left w:val="single" w:sz="4" w:space="0" w:color="auto"/>
              <w:bottom w:val="single" w:sz="4" w:space="0" w:color="auto"/>
              <w:right w:val="single" w:sz="4" w:space="0" w:color="auto"/>
            </w:tcBorders>
            <w:vAlign w:val="center"/>
          </w:tcPr>
          <w:p w14:paraId="39E49A4B" w14:textId="77777777" w:rsidR="00E30AAD" w:rsidRPr="0033019E" w:rsidRDefault="00E30AAD">
            <w:pPr>
              <w:spacing w:line="360" w:lineRule="auto"/>
              <w:jc w:val="center"/>
              <w:rPr>
                <w:rFonts w:ascii="仿宋" w:eastAsia="仿宋" w:hAnsi="仿宋"/>
                <w:sz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2000D5C" w14:textId="77777777" w:rsidR="00E30AAD" w:rsidRPr="0033019E" w:rsidRDefault="00E30AAD">
            <w:pPr>
              <w:spacing w:line="360" w:lineRule="auto"/>
              <w:jc w:val="center"/>
              <w:rPr>
                <w:rFonts w:ascii="仿宋" w:eastAsia="仿宋" w:hAnsi="仿宋"/>
                <w:sz w:val="24"/>
              </w:rPr>
            </w:pPr>
          </w:p>
        </w:tc>
        <w:tc>
          <w:tcPr>
            <w:tcW w:w="1360" w:type="dxa"/>
            <w:tcBorders>
              <w:top w:val="single" w:sz="4" w:space="0" w:color="auto"/>
              <w:left w:val="single" w:sz="4" w:space="0" w:color="auto"/>
              <w:bottom w:val="single" w:sz="4" w:space="0" w:color="auto"/>
              <w:right w:val="single" w:sz="4" w:space="0" w:color="auto"/>
            </w:tcBorders>
            <w:vAlign w:val="center"/>
          </w:tcPr>
          <w:p w14:paraId="270D3B4B" w14:textId="77777777" w:rsidR="00E30AAD" w:rsidRPr="0033019E" w:rsidRDefault="00E30AAD">
            <w:pPr>
              <w:spacing w:line="360" w:lineRule="auto"/>
              <w:jc w:val="center"/>
              <w:rPr>
                <w:rFonts w:ascii="仿宋" w:eastAsia="仿宋" w:hAnsi="仿宋"/>
                <w:sz w:val="24"/>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14:paraId="41A880EA" w14:textId="77777777" w:rsidR="00E30AAD" w:rsidRPr="0033019E" w:rsidRDefault="00E30AAD">
            <w:pPr>
              <w:spacing w:line="360" w:lineRule="auto"/>
              <w:jc w:val="center"/>
              <w:rPr>
                <w:rFonts w:ascii="仿宋" w:eastAsia="仿宋" w:hAnsi="仿宋"/>
                <w:sz w:val="24"/>
              </w:rPr>
            </w:pPr>
          </w:p>
        </w:tc>
        <w:tc>
          <w:tcPr>
            <w:tcW w:w="2520" w:type="dxa"/>
            <w:gridSpan w:val="2"/>
            <w:tcBorders>
              <w:top w:val="single" w:sz="4" w:space="0" w:color="auto"/>
              <w:left w:val="single" w:sz="4" w:space="0" w:color="auto"/>
              <w:bottom w:val="single" w:sz="4" w:space="0" w:color="auto"/>
              <w:right w:val="single" w:sz="4" w:space="0" w:color="auto"/>
            </w:tcBorders>
            <w:vAlign w:val="center"/>
          </w:tcPr>
          <w:p w14:paraId="78667496" w14:textId="77777777" w:rsidR="00E30AAD" w:rsidRPr="0033019E" w:rsidRDefault="00E30AAD">
            <w:pPr>
              <w:spacing w:line="360" w:lineRule="auto"/>
              <w:jc w:val="center"/>
              <w:rPr>
                <w:rFonts w:ascii="仿宋" w:eastAsia="仿宋" w:hAnsi="仿宋"/>
                <w:sz w:val="24"/>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0D9387B2" w14:textId="77777777" w:rsidR="00E30AAD" w:rsidRPr="0033019E" w:rsidRDefault="00E30AAD">
            <w:pPr>
              <w:spacing w:line="360" w:lineRule="auto"/>
              <w:jc w:val="center"/>
              <w:rPr>
                <w:rFonts w:ascii="仿宋" w:eastAsia="仿宋" w:hAnsi="仿宋"/>
                <w:sz w:val="24"/>
              </w:rPr>
            </w:pPr>
          </w:p>
        </w:tc>
      </w:tr>
    </w:tbl>
    <w:p w14:paraId="1D429433" w14:textId="7C416B6B" w:rsidR="00E30AAD" w:rsidRPr="0033019E" w:rsidRDefault="00D91661">
      <w:pPr>
        <w:spacing w:line="360" w:lineRule="auto"/>
        <w:ind w:left="735" w:hangingChars="350" w:hanging="735"/>
        <w:rPr>
          <w:rFonts w:ascii="仿宋" w:eastAsia="仿宋" w:hAnsi="仿宋"/>
          <w:szCs w:val="21"/>
        </w:rPr>
      </w:pPr>
      <w:r w:rsidRPr="0033019E">
        <w:rPr>
          <w:rFonts w:ascii="仿宋" w:eastAsia="仿宋" w:hAnsi="仿宋" w:hint="eastAsia"/>
          <w:szCs w:val="21"/>
        </w:rPr>
        <w:t>注：1、在全院范围内，凡具有选举权与被选举权的学生均可被提名为学委候选人。</w:t>
      </w:r>
    </w:p>
    <w:p w14:paraId="1E3C36FB" w14:textId="2D5C8036" w:rsidR="00E30AAD" w:rsidRPr="0033019E" w:rsidRDefault="00D91661">
      <w:pPr>
        <w:spacing w:line="360" w:lineRule="auto"/>
        <w:ind w:firstLineChars="200" w:firstLine="420"/>
        <w:rPr>
          <w:rFonts w:ascii="仿宋" w:eastAsia="仿宋" w:hAnsi="仿宋"/>
          <w:szCs w:val="21"/>
        </w:rPr>
      </w:pPr>
      <w:r w:rsidRPr="0033019E">
        <w:rPr>
          <w:rFonts w:ascii="仿宋" w:eastAsia="仿宋" w:hAnsi="仿宋" w:hint="eastAsia"/>
          <w:szCs w:val="21"/>
        </w:rPr>
        <w:t>2、如不知道其姓名可填写其职务，</w:t>
      </w:r>
      <w:proofErr w:type="gramStart"/>
      <w:r w:rsidRPr="0033019E">
        <w:rPr>
          <w:rFonts w:ascii="仿宋" w:eastAsia="仿宋" w:hAnsi="仿宋" w:hint="eastAsia"/>
          <w:szCs w:val="21"/>
        </w:rPr>
        <w:t>如院学生会</w:t>
      </w:r>
      <w:proofErr w:type="gramEnd"/>
      <w:r w:rsidRPr="0033019E">
        <w:rPr>
          <w:rFonts w:ascii="仿宋" w:eastAsia="仿宋" w:hAnsi="仿宋" w:hint="eastAsia"/>
          <w:szCs w:val="21"/>
        </w:rPr>
        <w:t>主席、××社团负责人等。</w:t>
      </w:r>
    </w:p>
    <w:p w14:paraId="0715F57B" w14:textId="77777777" w:rsidR="00E30AAD" w:rsidRPr="0033019E" w:rsidRDefault="00E30AAD">
      <w:pPr>
        <w:rPr>
          <w:rFonts w:ascii="仿宋" w:eastAsia="仿宋" w:hAnsi="仿宋"/>
        </w:rPr>
      </w:pPr>
    </w:p>
    <w:sectPr w:rsidR="00E30AAD" w:rsidRPr="0033019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9420ED5"/>
    <w:rsid w:val="00031FD9"/>
    <w:rsid w:val="001B05C6"/>
    <w:rsid w:val="0033019E"/>
    <w:rsid w:val="00453637"/>
    <w:rsid w:val="00D91661"/>
    <w:rsid w:val="00E30AAD"/>
    <w:rsid w:val="59420ED5"/>
    <w:rsid w:val="755C6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E589E"/>
  <w15:docId w15:val="{8E11A394-B9C9-4512-8E8D-D3D4C6D5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WPS_1610374463</dc:creator>
  <cp:lastModifiedBy>王 阡</cp:lastModifiedBy>
  <cp:revision>4</cp:revision>
  <dcterms:created xsi:type="dcterms:W3CDTF">2021-10-14T18:00:00Z</dcterms:created>
  <dcterms:modified xsi:type="dcterms:W3CDTF">2022-05-21T08:12:00Z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0D6BB17017CF4F81A9745DDD3C860869</vt:lpwstr>
  </property>
</Properties>
</file>